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rlito" w:ascii="Times New Roman" w:hAnsi="Times New Roman"/>
          <w:b/>
          <w:bCs/>
          <w:sz w:val="28"/>
          <w:szCs w:val="28"/>
        </w:rPr>
        <w:t xml:space="preserve">Образец заявки участника акции </w:t>
      </w:r>
      <w:r>
        <w:rPr>
          <w:rFonts w:ascii="Times New Roman" w:hAnsi="Times New Roman"/>
          <w:b/>
          <w:sz w:val="28"/>
          <w:szCs w:val="28"/>
        </w:rPr>
        <w:t>«Чудо огород!»</w:t>
      </w:r>
    </w:p>
    <w:p>
      <w:pPr>
        <w:pStyle w:val="NormalWeb"/>
        <w:spacing w:lineRule="auto" w:line="240"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3"/>
        <w:tblW w:w="935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3"/>
        <w:gridCol w:w="2270"/>
        <w:gridCol w:w="6662"/>
      </w:tblGrid>
      <w:tr>
        <w:trPr/>
        <w:tc>
          <w:tcPr>
            <w:tcW w:w="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ФИО участников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Пример:</w:t>
            </w: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  <w:br/>
              <w:t>Иванов Иван Иванович, папа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Иванова Светлана Ивановна, мама</w:t>
              <w:br/>
              <w:t>Иванов Михаил Иванович, сын</w:t>
              <w:br/>
              <w:t>Иванова Марина Ивановна, дочь</w:t>
            </w:r>
          </w:p>
        </w:tc>
      </w:tr>
      <w:tr>
        <w:trPr/>
        <w:tc>
          <w:tcPr>
            <w:tcW w:w="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проживания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rlito" w:cs="Carlito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Контактный телефон одного из родителей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rlito" w:cs="Carlito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Е-mail одного из родителей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rlito" w:cs="Carlito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rlito" w:cs="Carlito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Название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rlito" w:cs="Carlito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Краткое описание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rlito" w:cs="Carlito"/>
                <w:sz w:val="28"/>
                <w:szCs w:val="28"/>
              </w:rPr>
            </w:pPr>
            <w:r>
              <w:rPr>
                <w:rFonts w:eastAsia="Carlito" w:cs="Carlito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left="709"/>
        <w:jc w:val="both"/>
        <w:rPr>
          <w:rFonts w:ascii="Times New Roman" w:hAnsi="Times New Roman" w:cs="Carlito"/>
          <w:sz w:val="28"/>
          <w:szCs w:val="28"/>
        </w:rPr>
      </w:pPr>
      <w:r>
        <w:rPr>
          <w:rFonts w:cs="Carlito" w:ascii="Times New Roman" w:hAnsi="Times New Roman"/>
          <w:sz w:val="28"/>
          <w:szCs w:val="28"/>
        </w:rPr>
      </w:r>
    </w:p>
    <w:p>
      <w:pPr>
        <w:pStyle w:val="Normal"/>
        <w:ind w:left="709"/>
        <w:jc w:val="right"/>
        <w:rPr>
          <w:rFonts w:ascii="Times New Roman" w:hAnsi="Times New Roman" w:cs="Carlito"/>
          <w:b/>
          <w:bCs/>
          <w:sz w:val="28"/>
          <w:szCs w:val="28"/>
        </w:rPr>
      </w:pPr>
      <w:r>
        <w:rPr>
          <w:rFonts w:cs="Carlito" w:ascii="Times New Roman" w:hAnsi="Times New Roman"/>
          <w:b/>
          <w:bCs/>
          <w:sz w:val="28"/>
          <w:szCs w:val="28"/>
        </w:rPr>
      </w:r>
    </w:p>
    <w:p>
      <w:pPr>
        <w:pStyle w:val="Normal"/>
        <w:ind w:left="709"/>
        <w:jc w:val="right"/>
        <w:rPr>
          <w:rFonts w:ascii="Carlito" w:hAnsi="Carlito" w:eastAsia="Carlito" w:cs="Carlito"/>
          <w:b/>
          <w:bCs/>
          <w:sz w:val="24"/>
          <w:szCs w:val="24"/>
        </w:rPr>
      </w:pPr>
      <w:r>
        <w:rPr>
          <w:rFonts w:eastAsia="Carlito" w:cs="Carlito" w:ascii="Carlito" w:hAnsi="Carlito"/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5ad2"/>
    <w:pPr>
      <w:widowControl/>
      <w:suppressAutoHyphens w:val="true"/>
      <w:bidi w:val="0"/>
      <w:spacing w:lineRule="auto" w:line="276" w:before="0" w:after="200"/>
      <w:jc w:val="left"/>
    </w:pPr>
    <w:rPr>
      <w:rFonts w:ascii="Liberation Sans" w:hAnsi="Liberation Sans" w:eastAsia="Liberation Sans" w:cs="Liberation Sans"/>
      <w:color w:val="auto"/>
      <w:kern w:val="0"/>
      <w:sz w:val="20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a78c2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5ad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LibreOffice/24.2.0.3$Windows_X86_64 LibreOffice_project/da48488a73ddd66ea24cf16bbc4f7b9c08e9bea1</Application>
  <AppVersion>15.0000</AppVersion>
  <Pages>1</Pages>
  <Words>47</Words>
  <Characters>272</Characters>
  <CharactersWithSpaces>303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2024-03-28T09:04:00Z</dcterms:created>
  <dc:creator>Кимеев</dc:creator>
  <dc:description/>
  <dc:language>ru-RU</dc:language>
  <cp:lastModifiedBy/>
  <dcterms:modified xsi:type="dcterms:W3CDTF">2024-05-21T11:04:51Z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